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A35" w:rsidRPr="00887A35" w:rsidRDefault="00887A35">
      <w:pPr>
        <w:rPr>
          <w:rFonts w:cs="Times New Roman"/>
        </w:rPr>
      </w:pPr>
      <w:r w:rsidRPr="001A69C6">
        <w:rPr>
          <w:rFonts w:hint="eastAsia"/>
        </w:rPr>
        <w:t>様式</w:t>
      </w:r>
      <w:r>
        <w:rPr>
          <w:rFonts w:hint="eastAsia"/>
        </w:rPr>
        <w:t>第２号（第７条関係）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08"/>
        <w:gridCol w:w="8448"/>
      </w:tblGrid>
      <w:tr w:rsidR="00C473EA" w:rsidTr="006C4F3B">
        <w:trPr>
          <w:cantSplit/>
          <w:trHeight w:hRule="exact" w:val="521"/>
        </w:trPr>
        <w:tc>
          <w:tcPr>
            <w:tcW w:w="9356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C473EA" w:rsidRDefault="00C473EA">
            <w:pPr>
              <w:overflowPunct w:val="0"/>
              <w:adjustRightInd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奨</w:t>
            </w:r>
            <w:r w:rsidR="00D80C0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学</w:t>
            </w:r>
            <w:r w:rsidR="00D80C0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生</w:t>
            </w:r>
            <w:r w:rsidR="00D80C0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推</w:t>
            </w:r>
            <w:r w:rsidR="00D80C0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薦</w:t>
            </w:r>
            <w:r w:rsidR="00D80C0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調</w:t>
            </w:r>
            <w:r w:rsidR="00D80C01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書</w:t>
            </w:r>
          </w:p>
        </w:tc>
      </w:tr>
      <w:tr w:rsidR="00C473EA" w:rsidTr="006C4F3B">
        <w:trPr>
          <w:cantSplit/>
          <w:trHeight w:hRule="exact" w:val="2052"/>
        </w:trPr>
        <w:tc>
          <w:tcPr>
            <w:tcW w:w="9356" w:type="dxa"/>
            <w:gridSpan w:val="2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C473EA" w:rsidRDefault="00C473EA">
            <w:pPr>
              <w:overflowPunct w:val="0"/>
              <w:adjustRightInd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AD77DA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年　　月　　日入学</w:t>
            </w:r>
          </w:p>
          <w:p w:rsidR="00C473EA" w:rsidRPr="00AD77DA" w:rsidRDefault="00C473EA">
            <w:pPr>
              <w:overflowPunct w:val="0"/>
              <w:adjustRightInd/>
              <w:rPr>
                <w:rFonts w:ascii="?l?r ??fc" w:cs="Times New Roman"/>
                <w:snapToGrid w:val="0"/>
              </w:rPr>
            </w:pPr>
          </w:p>
          <w:p w:rsidR="00C473EA" w:rsidRDefault="00AD77DA">
            <w:pPr>
              <w:overflowPunct w:val="0"/>
              <w:adjustRightInd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6C4F3B">
              <w:rPr>
                <w:rFonts w:hint="eastAsia"/>
                <w:snapToGrid w:val="0"/>
              </w:rPr>
              <w:t xml:space="preserve">　　</w:t>
            </w:r>
            <w:r w:rsidR="00C473EA">
              <w:rPr>
                <w:rFonts w:hint="eastAsia"/>
                <w:snapToGrid w:val="0"/>
              </w:rPr>
              <w:t>年　　月　　日卒業</w:t>
            </w:r>
            <w:r w:rsidR="008E042F">
              <w:rPr>
                <w:rFonts w:hint="eastAsia"/>
                <w:snapToGrid w:val="0"/>
              </w:rPr>
              <w:t>・卒業</w:t>
            </w:r>
            <w:r w:rsidR="00C473EA">
              <w:rPr>
                <w:rFonts w:hint="eastAsia"/>
                <w:snapToGrid w:val="0"/>
              </w:rPr>
              <w:t xml:space="preserve">予定　　　　　　氏名　　　　　　　　　　</w:t>
            </w:r>
          </w:p>
          <w:p w:rsidR="00C473EA" w:rsidRDefault="00C473EA">
            <w:pPr>
              <w:overflowPunct w:val="0"/>
              <w:adjustRightInd/>
              <w:rPr>
                <w:rFonts w:ascii="?l?r ??fc" w:cs="Times New Roman"/>
                <w:snapToGrid w:val="0"/>
              </w:rPr>
            </w:pPr>
          </w:p>
          <w:p w:rsidR="00C473EA" w:rsidRDefault="00C473EA">
            <w:pPr>
              <w:overflowPunct w:val="0"/>
              <w:adjustRightInd/>
              <w:jc w:val="right"/>
              <w:rPr>
                <w:rFonts w:ascii="?l?r ??fc" w:cs="Times New Roman"/>
                <w:snapToGrid w:val="0"/>
              </w:rPr>
            </w:pPr>
          </w:p>
          <w:p w:rsidR="00C473EA" w:rsidRDefault="00C473EA">
            <w:pPr>
              <w:overflowPunct w:val="0"/>
              <w:adjustRightInd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BC3E1B">
              <w:rPr>
                <w:rFonts w:hint="eastAsia"/>
                <w:snapToGrid w:val="0"/>
              </w:rPr>
              <w:t xml:space="preserve">　</w:t>
            </w:r>
            <w:r w:rsidR="008E042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8E042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中学・高校　　　年　　　　　　　科　</w:t>
            </w:r>
            <w:r w:rsidR="008E042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AD77DA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年　　月　　日生</w:t>
            </w:r>
          </w:p>
        </w:tc>
      </w:tr>
      <w:tr w:rsidR="00C473EA" w:rsidTr="006C4F3B">
        <w:trPr>
          <w:cantSplit/>
          <w:trHeight w:hRule="exact" w:val="521"/>
        </w:trPr>
        <w:tc>
          <w:tcPr>
            <w:tcW w:w="908" w:type="dxa"/>
            <w:vMerge w:val="restart"/>
            <w:tcBorders>
              <w:left w:val="double" w:sz="6" w:space="0" w:color="auto"/>
            </w:tcBorders>
            <w:textDirection w:val="tbRlV"/>
            <w:vAlign w:val="center"/>
          </w:tcPr>
          <w:p w:rsidR="00C473EA" w:rsidRDefault="00C473EA">
            <w:pPr>
              <w:overflowPunct w:val="0"/>
              <w:adjustRightInd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　物　所　見</w:t>
            </w:r>
          </w:p>
        </w:tc>
        <w:tc>
          <w:tcPr>
            <w:tcW w:w="8448" w:type="dxa"/>
            <w:tcBorders>
              <w:right w:val="double" w:sz="6" w:space="0" w:color="auto"/>
            </w:tcBorders>
            <w:vAlign w:val="center"/>
          </w:tcPr>
          <w:p w:rsidR="00C473EA" w:rsidRDefault="00C473EA">
            <w:pPr>
              <w:overflowPunct w:val="0"/>
              <w:adjustRightInd/>
              <w:rPr>
                <w:rFonts w:ascii="?l?r ??fc" w:cs="Times New Roman"/>
                <w:snapToGrid w:val="0"/>
              </w:rPr>
            </w:pPr>
          </w:p>
        </w:tc>
      </w:tr>
      <w:tr w:rsidR="00C473EA" w:rsidTr="006C4F3B">
        <w:trPr>
          <w:cantSplit/>
          <w:trHeight w:hRule="exact" w:val="521"/>
        </w:trPr>
        <w:tc>
          <w:tcPr>
            <w:tcW w:w="908" w:type="dxa"/>
            <w:vMerge/>
            <w:tcBorders>
              <w:left w:val="double" w:sz="6" w:space="0" w:color="auto"/>
            </w:tcBorders>
            <w:textDirection w:val="tbRlV"/>
            <w:vAlign w:val="center"/>
          </w:tcPr>
          <w:p w:rsidR="00C473EA" w:rsidRDefault="00C473EA">
            <w:pPr>
              <w:overflowPunct w:val="0"/>
              <w:adjustRightInd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448" w:type="dxa"/>
            <w:tcBorders>
              <w:right w:val="double" w:sz="6" w:space="0" w:color="auto"/>
            </w:tcBorders>
            <w:vAlign w:val="center"/>
          </w:tcPr>
          <w:p w:rsidR="00C473EA" w:rsidRDefault="00C473EA">
            <w:pPr>
              <w:overflowPunct w:val="0"/>
              <w:adjustRightInd/>
              <w:rPr>
                <w:rFonts w:ascii="?l?r ??fc" w:cs="Times New Roman"/>
                <w:snapToGrid w:val="0"/>
              </w:rPr>
            </w:pPr>
          </w:p>
        </w:tc>
      </w:tr>
      <w:tr w:rsidR="00C473EA" w:rsidTr="006C4F3B">
        <w:trPr>
          <w:cantSplit/>
          <w:trHeight w:hRule="exact" w:val="521"/>
        </w:trPr>
        <w:tc>
          <w:tcPr>
            <w:tcW w:w="908" w:type="dxa"/>
            <w:vMerge/>
            <w:tcBorders>
              <w:left w:val="double" w:sz="6" w:space="0" w:color="auto"/>
            </w:tcBorders>
            <w:textDirection w:val="tbRlV"/>
            <w:vAlign w:val="center"/>
          </w:tcPr>
          <w:p w:rsidR="00C473EA" w:rsidRDefault="00C473EA">
            <w:pPr>
              <w:overflowPunct w:val="0"/>
              <w:adjustRightInd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448" w:type="dxa"/>
            <w:tcBorders>
              <w:right w:val="double" w:sz="6" w:space="0" w:color="auto"/>
            </w:tcBorders>
            <w:vAlign w:val="center"/>
          </w:tcPr>
          <w:p w:rsidR="00C473EA" w:rsidRDefault="00C473EA">
            <w:pPr>
              <w:overflowPunct w:val="0"/>
              <w:adjustRightInd/>
              <w:rPr>
                <w:rFonts w:ascii="?l?r ??fc" w:cs="Times New Roman"/>
                <w:snapToGrid w:val="0"/>
              </w:rPr>
            </w:pPr>
          </w:p>
        </w:tc>
      </w:tr>
      <w:tr w:rsidR="00C473EA" w:rsidTr="006C4F3B">
        <w:trPr>
          <w:cantSplit/>
          <w:trHeight w:hRule="exact" w:val="521"/>
        </w:trPr>
        <w:tc>
          <w:tcPr>
            <w:tcW w:w="908" w:type="dxa"/>
            <w:vMerge/>
            <w:tcBorders>
              <w:left w:val="double" w:sz="6" w:space="0" w:color="auto"/>
            </w:tcBorders>
            <w:textDirection w:val="tbRlV"/>
            <w:vAlign w:val="center"/>
          </w:tcPr>
          <w:p w:rsidR="00C473EA" w:rsidRDefault="00C473EA">
            <w:pPr>
              <w:overflowPunct w:val="0"/>
              <w:adjustRightInd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448" w:type="dxa"/>
            <w:tcBorders>
              <w:right w:val="double" w:sz="6" w:space="0" w:color="auto"/>
            </w:tcBorders>
            <w:vAlign w:val="center"/>
          </w:tcPr>
          <w:p w:rsidR="00C473EA" w:rsidRDefault="00C473EA">
            <w:pPr>
              <w:overflowPunct w:val="0"/>
              <w:adjustRightInd/>
              <w:rPr>
                <w:rFonts w:ascii="?l?r ??fc" w:cs="Times New Roman"/>
                <w:snapToGrid w:val="0"/>
              </w:rPr>
            </w:pPr>
          </w:p>
        </w:tc>
      </w:tr>
      <w:tr w:rsidR="006C4F3B" w:rsidTr="006C4F3B">
        <w:trPr>
          <w:cantSplit/>
          <w:trHeight w:hRule="exact" w:val="521"/>
        </w:trPr>
        <w:tc>
          <w:tcPr>
            <w:tcW w:w="908" w:type="dxa"/>
            <w:vMerge/>
            <w:tcBorders>
              <w:left w:val="double" w:sz="6" w:space="0" w:color="auto"/>
            </w:tcBorders>
            <w:textDirection w:val="tbRlV"/>
            <w:vAlign w:val="center"/>
          </w:tcPr>
          <w:p w:rsidR="006C4F3B" w:rsidRDefault="006C4F3B">
            <w:pPr>
              <w:overflowPunct w:val="0"/>
              <w:adjustRightInd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448" w:type="dxa"/>
            <w:tcBorders>
              <w:right w:val="double" w:sz="6" w:space="0" w:color="auto"/>
            </w:tcBorders>
            <w:vAlign w:val="center"/>
          </w:tcPr>
          <w:p w:rsidR="006C4F3B" w:rsidRDefault="006C4F3B">
            <w:pPr>
              <w:overflowPunct w:val="0"/>
              <w:adjustRightInd/>
              <w:rPr>
                <w:rFonts w:ascii="?l?r ??fc" w:cs="Times New Roman"/>
                <w:snapToGrid w:val="0"/>
              </w:rPr>
            </w:pPr>
          </w:p>
        </w:tc>
      </w:tr>
      <w:tr w:rsidR="00C473EA" w:rsidTr="006C4F3B">
        <w:trPr>
          <w:cantSplit/>
          <w:trHeight w:hRule="exact" w:val="521"/>
        </w:trPr>
        <w:tc>
          <w:tcPr>
            <w:tcW w:w="908" w:type="dxa"/>
            <w:vMerge/>
            <w:tcBorders>
              <w:left w:val="double" w:sz="6" w:space="0" w:color="auto"/>
            </w:tcBorders>
            <w:textDirection w:val="tbRlV"/>
            <w:vAlign w:val="center"/>
          </w:tcPr>
          <w:p w:rsidR="00C473EA" w:rsidRDefault="00C473EA">
            <w:pPr>
              <w:overflowPunct w:val="0"/>
              <w:adjustRightInd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448" w:type="dxa"/>
            <w:tcBorders>
              <w:right w:val="double" w:sz="6" w:space="0" w:color="auto"/>
            </w:tcBorders>
            <w:vAlign w:val="center"/>
          </w:tcPr>
          <w:p w:rsidR="00C473EA" w:rsidRDefault="00C473EA">
            <w:pPr>
              <w:overflowPunct w:val="0"/>
              <w:adjustRightInd/>
              <w:rPr>
                <w:rFonts w:ascii="?l?r ??fc" w:cs="Times New Roman"/>
                <w:snapToGrid w:val="0"/>
              </w:rPr>
            </w:pPr>
          </w:p>
        </w:tc>
      </w:tr>
      <w:tr w:rsidR="00C473EA" w:rsidTr="006C4F3B">
        <w:trPr>
          <w:cantSplit/>
          <w:trHeight w:hRule="exact" w:val="521"/>
        </w:trPr>
        <w:tc>
          <w:tcPr>
            <w:tcW w:w="908" w:type="dxa"/>
            <w:vMerge w:val="restart"/>
            <w:tcBorders>
              <w:left w:val="double" w:sz="6" w:space="0" w:color="auto"/>
            </w:tcBorders>
            <w:textDirection w:val="tbRlV"/>
            <w:vAlign w:val="center"/>
          </w:tcPr>
          <w:p w:rsidR="00C473EA" w:rsidRDefault="00C473EA">
            <w:pPr>
              <w:overflowPunct w:val="0"/>
              <w:adjustRightInd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推　薦　所　見　・　参　考　事　項</w:t>
            </w:r>
          </w:p>
        </w:tc>
        <w:tc>
          <w:tcPr>
            <w:tcW w:w="8448" w:type="dxa"/>
            <w:tcBorders>
              <w:right w:val="double" w:sz="6" w:space="0" w:color="auto"/>
            </w:tcBorders>
            <w:vAlign w:val="center"/>
          </w:tcPr>
          <w:p w:rsidR="00C473EA" w:rsidRDefault="00C473EA">
            <w:pPr>
              <w:overflowPunct w:val="0"/>
              <w:adjustRightInd/>
              <w:rPr>
                <w:rFonts w:ascii="?l?r ??fc" w:cs="Times New Roman"/>
                <w:snapToGrid w:val="0"/>
              </w:rPr>
            </w:pPr>
          </w:p>
        </w:tc>
      </w:tr>
      <w:tr w:rsidR="00C473EA" w:rsidTr="006C4F3B">
        <w:trPr>
          <w:cantSplit/>
          <w:trHeight w:hRule="exact" w:val="521"/>
        </w:trPr>
        <w:tc>
          <w:tcPr>
            <w:tcW w:w="908" w:type="dxa"/>
            <w:vMerge/>
            <w:tcBorders>
              <w:left w:val="double" w:sz="6" w:space="0" w:color="auto"/>
            </w:tcBorders>
            <w:vAlign w:val="center"/>
          </w:tcPr>
          <w:p w:rsidR="00C473EA" w:rsidRDefault="00C473EA">
            <w:pPr>
              <w:overflowPunct w:val="0"/>
              <w:adjustRightInd/>
              <w:rPr>
                <w:rFonts w:ascii="?l?r ??fc" w:cs="Times New Roman"/>
                <w:snapToGrid w:val="0"/>
              </w:rPr>
            </w:pPr>
          </w:p>
        </w:tc>
        <w:tc>
          <w:tcPr>
            <w:tcW w:w="8448" w:type="dxa"/>
            <w:tcBorders>
              <w:right w:val="double" w:sz="6" w:space="0" w:color="auto"/>
            </w:tcBorders>
            <w:vAlign w:val="center"/>
          </w:tcPr>
          <w:p w:rsidR="00C473EA" w:rsidRDefault="00C473EA">
            <w:pPr>
              <w:overflowPunct w:val="0"/>
              <w:adjustRightInd/>
              <w:rPr>
                <w:rFonts w:ascii="?l?r ??fc" w:cs="Times New Roman"/>
                <w:snapToGrid w:val="0"/>
              </w:rPr>
            </w:pPr>
          </w:p>
        </w:tc>
      </w:tr>
      <w:tr w:rsidR="00C473EA" w:rsidTr="006C4F3B">
        <w:trPr>
          <w:cantSplit/>
          <w:trHeight w:hRule="exact" w:val="521"/>
        </w:trPr>
        <w:tc>
          <w:tcPr>
            <w:tcW w:w="908" w:type="dxa"/>
            <w:vMerge/>
            <w:tcBorders>
              <w:left w:val="double" w:sz="6" w:space="0" w:color="auto"/>
            </w:tcBorders>
            <w:vAlign w:val="center"/>
          </w:tcPr>
          <w:p w:rsidR="00C473EA" w:rsidRDefault="00C473EA">
            <w:pPr>
              <w:overflowPunct w:val="0"/>
              <w:adjustRightInd/>
              <w:rPr>
                <w:rFonts w:ascii="?l?r ??fc" w:cs="Times New Roman"/>
                <w:snapToGrid w:val="0"/>
              </w:rPr>
            </w:pPr>
          </w:p>
        </w:tc>
        <w:tc>
          <w:tcPr>
            <w:tcW w:w="8448" w:type="dxa"/>
            <w:tcBorders>
              <w:right w:val="double" w:sz="6" w:space="0" w:color="auto"/>
            </w:tcBorders>
            <w:vAlign w:val="center"/>
          </w:tcPr>
          <w:p w:rsidR="00C473EA" w:rsidRDefault="00C473EA">
            <w:pPr>
              <w:overflowPunct w:val="0"/>
              <w:adjustRightInd/>
              <w:rPr>
                <w:rFonts w:ascii="?l?r ??fc" w:cs="Times New Roman"/>
                <w:snapToGrid w:val="0"/>
              </w:rPr>
            </w:pPr>
          </w:p>
        </w:tc>
      </w:tr>
      <w:tr w:rsidR="00C473EA" w:rsidTr="006C4F3B">
        <w:trPr>
          <w:cantSplit/>
          <w:trHeight w:hRule="exact" w:val="521"/>
        </w:trPr>
        <w:tc>
          <w:tcPr>
            <w:tcW w:w="908" w:type="dxa"/>
            <w:vMerge/>
            <w:tcBorders>
              <w:left w:val="double" w:sz="6" w:space="0" w:color="auto"/>
            </w:tcBorders>
            <w:vAlign w:val="center"/>
          </w:tcPr>
          <w:p w:rsidR="00C473EA" w:rsidRDefault="00C473EA">
            <w:pPr>
              <w:overflowPunct w:val="0"/>
              <w:adjustRightInd/>
              <w:rPr>
                <w:rFonts w:ascii="?l?r ??fc" w:cs="Times New Roman"/>
                <w:snapToGrid w:val="0"/>
              </w:rPr>
            </w:pPr>
          </w:p>
        </w:tc>
        <w:tc>
          <w:tcPr>
            <w:tcW w:w="8448" w:type="dxa"/>
            <w:tcBorders>
              <w:right w:val="double" w:sz="6" w:space="0" w:color="auto"/>
            </w:tcBorders>
            <w:vAlign w:val="center"/>
          </w:tcPr>
          <w:p w:rsidR="00C473EA" w:rsidRDefault="00C473EA">
            <w:pPr>
              <w:overflowPunct w:val="0"/>
              <w:adjustRightInd/>
              <w:rPr>
                <w:rFonts w:ascii="?l?r ??fc" w:cs="Times New Roman"/>
                <w:snapToGrid w:val="0"/>
              </w:rPr>
            </w:pPr>
          </w:p>
        </w:tc>
      </w:tr>
      <w:tr w:rsidR="00C473EA" w:rsidTr="006C4F3B">
        <w:trPr>
          <w:cantSplit/>
          <w:trHeight w:hRule="exact" w:val="521"/>
        </w:trPr>
        <w:tc>
          <w:tcPr>
            <w:tcW w:w="908" w:type="dxa"/>
            <w:vMerge/>
            <w:tcBorders>
              <w:left w:val="double" w:sz="6" w:space="0" w:color="auto"/>
            </w:tcBorders>
            <w:vAlign w:val="center"/>
          </w:tcPr>
          <w:p w:rsidR="00C473EA" w:rsidRDefault="00C473EA">
            <w:pPr>
              <w:overflowPunct w:val="0"/>
              <w:adjustRightInd/>
              <w:rPr>
                <w:rFonts w:ascii="?l?r ??fc" w:cs="Times New Roman"/>
                <w:snapToGrid w:val="0"/>
              </w:rPr>
            </w:pPr>
          </w:p>
        </w:tc>
        <w:tc>
          <w:tcPr>
            <w:tcW w:w="8448" w:type="dxa"/>
            <w:tcBorders>
              <w:right w:val="double" w:sz="6" w:space="0" w:color="auto"/>
            </w:tcBorders>
            <w:vAlign w:val="center"/>
          </w:tcPr>
          <w:p w:rsidR="00C473EA" w:rsidRDefault="00C473EA">
            <w:pPr>
              <w:overflowPunct w:val="0"/>
              <w:adjustRightInd/>
              <w:rPr>
                <w:rFonts w:ascii="?l?r ??fc" w:cs="Times New Roman"/>
                <w:snapToGrid w:val="0"/>
              </w:rPr>
            </w:pPr>
          </w:p>
        </w:tc>
      </w:tr>
      <w:tr w:rsidR="00C473EA" w:rsidTr="006C4F3B">
        <w:trPr>
          <w:cantSplit/>
          <w:trHeight w:hRule="exact" w:val="521"/>
        </w:trPr>
        <w:tc>
          <w:tcPr>
            <w:tcW w:w="908" w:type="dxa"/>
            <w:vMerge/>
            <w:tcBorders>
              <w:left w:val="double" w:sz="6" w:space="0" w:color="auto"/>
            </w:tcBorders>
            <w:vAlign w:val="center"/>
          </w:tcPr>
          <w:p w:rsidR="00C473EA" w:rsidRDefault="00C473EA">
            <w:pPr>
              <w:overflowPunct w:val="0"/>
              <w:adjustRightInd/>
              <w:rPr>
                <w:rFonts w:ascii="?l?r ??fc" w:cs="Times New Roman"/>
                <w:snapToGrid w:val="0"/>
              </w:rPr>
            </w:pPr>
          </w:p>
        </w:tc>
        <w:tc>
          <w:tcPr>
            <w:tcW w:w="8448" w:type="dxa"/>
            <w:tcBorders>
              <w:right w:val="double" w:sz="6" w:space="0" w:color="auto"/>
            </w:tcBorders>
            <w:vAlign w:val="center"/>
          </w:tcPr>
          <w:p w:rsidR="00C473EA" w:rsidRDefault="00C473EA">
            <w:pPr>
              <w:overflowPunct w:val="0"/>
              <w:adjustRightInd/>
              <w:rPr>
                <w:rFonts w:ascii="?l?r ??fc" w:cs="Times New Roman"/>
                <w:snapToGrid w:val="0"/>
              </w:rPr>
            </w:pPr>
          </w:p>
        </w:tc>
      </w:tr>
      <w:tr w:rsidR="006C4F3B" w:rsidTr="006C4F3B">
        <w:trPr>
          <w:cantSplit/>
          <w:trHeight w:hRule="exact" w:val="521"/>
        </w:trPr>
        <w:tc>
          <w:tcPr>
            <w:tcW w:w="908" w:type="dxa"/>
            <w:vMerge/>
            <w:tcBorders>
              <w:left w:val="double" w:sz="6" w:space="0" w:color="auto"/>
            </w:tcBorders>
            <w:vAlign w:val="center"/>
          </w:tcPr>
          <w:p w:rsidR="006C4F3B" w:rsidRDefault="006C4F3B">
            <w:pPr>
              <w:overflowPunct w:val="0"/>
              <w:adjustRightInd/>
              <w:rPr>
                <w:rFonts w:ascii="?l?r ??fc" w:cs="Times New Roman"/>
                <w:snapToGrid w:val="0"/>
              </w:rPr>
            </w:pPr>
          </w:p>
        </w:tc>
        <w:tc>
          <w:tcPr>
            <w:tcW w:w="8448" w:type="dxa"/>
            <w:tcBorders>
              <w:right w:val="double" w:sz="6" w:space="0" w:color="auto"/>
            </w:tcBorders>
            <w:vAlign w:val="center"/>
          </w:tcPr>
          <w:p w:rsidR="006C4F3B" w:rsidRDefault="006C4F3B">
            <w:pPr>
              <w:overflowPunct w:val="0"/>
              <w:adjustRightInd/>
              <w:rPr>
                <w:rFonts w:ascii="?l?r ??fc" w:cs="Times New Roman"/>
                <w:snapToGrid w:val="0"/>
              </w:rPr>
            </w:pPr>
          </w:p>
        </w:tc>
      </w:tr>
      <w:tr w:rsidR="00C473EA" w:rsidTr="006C4F3B">
        <w:trPr>
          <w:cantSplit/>
          <w:trHeight w:hRule="exact" w:val="521"/>
        </w:trPr>
        <w:tc>
          <w:tcPr>
            <w:tcW w:w="908" w:type="dxa"/>
            <w:vMerge/>
            <w:tcBorders>
              <w:left w:val="double" w:sz="6" w:space="0" w:color="auto"/>
            </w:tcBorders>
            <w:vAlign w:val="center"/>
          </w:tcPr>
          <w:p w:rsidR="00C473EA" w:rsidRDefault="00C473EA">
            <w:pPr>
              <w:overflowPunct w:val="0"/>
              <w:adjustRightInd/>
              <w:rPr>
                <w:rFonts w:ascii="?l?r ??fc" w:cs="Times New Roman"/>
                <w:snapToGrid w:val="0"/>
              </w:rPr>
            </w:pPr>
          </w:p>
        </w:tc>
        <w:tc>
          <w:tcPr>
            <w:tcW w:w="8448" w:type="dxa"/>
            <w:tcBorders>
              <w:right w:val="double" w:sz="6" w:space="0" w:color="auto"/>
            </w:tcBorders>
            <w:vAlign w:val="center"/>
          </w:tcPr>
          <w:p w:rsidR="00C473EA" w:rsidRDefault="00C473EA">
            <w:pPr>
              <w:overflowPunct w:val="0"/>
              <w:adjustRightInd/>
              <w:rPr>
                <w:rFonts w:ascii="?l?r ??fc" w:cs="Times New Roman"/>
                <w:snapToGrid w:val="0"/>
              </w:rPr>
            </w:pPr>
          </w:p>
        </w:tc>
      </w:tr>
      <w:tr w:rsidR="00C473EA" w:rsidTr="006C4F3B">
        <w:trPr>
          <w:cantSplit/>
          <w:trHeight w:hRule="exact" w:val="521"/>
        </w:trPr>
        <w:tc>
          <w:tcPr>
            <w:tcW w:w="908" w:type="dxa"/>
            <w:vMerge/>
            <w:tcBorders>
              <w:left w:val="double" w:sz="6" w:space="0" w:color="auto"/>
            </w:tcBorders>
            <w:vAlign w:val="center"/>
          </w:tcPr>
          <w:p w:rsidR="00C473EA" w:rsidRDefault="00C473EA">
            <w:pPr>
              <w:overflowPunct w:val="0"/>
              <w:adjustRightInd/>
              <w:rPr>
                <w:rFonts w:ascii="?l?r ??fc" w:cs="Times New Roman"/>
                <w:snapToGrid w:val="0"/>
              </w:rPr>
            </w:pPr>
          </w:p>
        </w:tc>
        <w:tc>
          <w:tcPr>
            <w:tcW w:w="8448" w:type="dxa"/>
            <w:tcBorders>
              <w:right w:val="double" w:sz="6" w:space="0" w:color="auto"/>
            </w:tcBorders>
            <w:vAlign w:val="center"/>
          </w:tcPr>
          <w:p w:rsidR="00C473EA" w:rsidRDefault="00C473EA">
            <w:pPr>
              <w:overflowPunct w:val="0"/>
              <w:adjustRightInd/>
              <w:rPr>
                <w:rFonts w:ascii="?l?r ??fc" w:cs="Times New Roman"/>
                <w:snapToGrid w:val="0"/>
              </w:rPr>
            </w:pPr>
          </w:p>
        </w:tc>
      </w:tr>
      <w:tr w:rsidR="00C473EA" w:rsidTr="006C4F3B">
        <w:trPr>
          <w:cantSplit/>
          <w:trHeight w:hRule="exact" w:val="2964"/>
        </w:trPr>
        <w:tc>
          <w:tcPr>
            <w:tcW w:w="9356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473EA" w:rsidRDefault="00EC5644">
            <w:pPr>
              <w:overflowPunct w:val="0"/>
              <w:adjustRightInd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表記の者は、学業成績が優秀かつ心身ともに健全で、貴病院事業看護</w:t>
            </w:r>
            <w:r w:rsidR="00684B95">
              <w:rPr>
                <w:rFonts w:hint="eastAsia"/>
                <w:snapToGrid w:val="0"/>
              </w:rPr>
              <w:t>学生</w:t>
            </w:r>
            <w:r w:rsidR="00C473EA">
              <w:rPr>
                <w:rFonts w:hint="eastAsia"/>
                <w:snapToGrid w:val="0"/>
              </w:rPr>
              <w:t>奨学生として適当な者と認め、推薦いたします。</w:t>
            </w:r>
          </w:p>
          <w:p w:rsidR="00C473EA" w:rsidRPr="00887A35" w:rsidRDefault="00C473EA">
            <w:pPr>
              <w:overflowPunct w:val="0"/>
              <w:adjustRightInd/>
              <w:spacing w:line="240" w:lineRule="exact"/>
              <w:rPr>
                <w:rFonts w:ascii="?l?r ??fc" w:cs="Times New Roman"/>
                <w:snapToGrid w:val="0"/>
              </w:rPr>
            </w:pPr>
          </w:p>
          <w:p w:rsidR="00C473EA" w:rsidRDefault="00C473EA">
            <w:pPr>
              <w:overflowPunct w:val="0"/>
              <w:adjustRightInd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AD77DA">
              <w:rPr>
                <w:rFonts w:hint="eastAsia"/>
                <w:snapToGrid w:val="0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　年　　月　　日</w:t>
            </w:r>
          </w:p>
          <w:p w:rsidR="00C473EA" w:rsidRDefault="00C473EA">
            <w:pPr>
              <w:overflowPunct w:val="0"/>
              <w:adjustRightInd/>
              <w:spacing w:line="240" w:lineRule="exact"/>
              <w:rPr>
                <w:rFonts w:ascii="?l?r ??fc" w:cs="Times New Roman"/>
                <w:snapToGrid w:val="0"/>
              </w:rPr>
            </w:pPr>
          </w:p>
          <w:p w:rsidR="00C473EA" w:rsidRDefault="00C473EA">
            <w:pPr>
              <w:overflowPunct w:val="0"/>
              <w:adjustRightInd/>
              <w:spacing w:line="240" w:lineRule="exact"/>
              <w:rPr>
                <w:rFonts w:ascii="?l?r ??fc" w:cs="Times New Roman"/>
                <w:snapToGrid w:val="0"/>
              </w:rPr>
            </w:pPr>
          </w:p>
          <w:p w:rsidR="00C473EA" w:rsidRDefault="00C473EA" w:rsidP="00BC3E1B">
            <w:pPr>
              <w:overflowPunct w:val="0"/>
              <w:adjustRightInd/>
              <w:spacing w:line="240" w:lineRule="exact"/>
              <w:ind w:right="42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学校長　</w:t>
            </w:r>
            <w:r w:rsidR="00BC3E1B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　　　　　　職印</w:t>
            </w:r>
          </w:p>
          <w:p w:rsidR="00C473EA" w:rsidRDefault="00C473EA">
            <w:pPr>
              <w:overflowPunct w:val="0"/>
              <w:adjustRightInd/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</w:p>
          <w:p w:rsidR="00C473EA" w:rsidRDefault="00C473EA">
            <w:pPr>
              <w:overflowPunct w:val="0"/>
              <w:adjustRightInd/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</w:p>
          <w:p w:rsidR="00C473EA" w:rsidRDefault="00C473EA">
            <w:pPr>
              <w:overflowPunct w:val="0"/>
              <w:adjustRightInd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水俣市</w:t>
            </w:r>
            <w:r w:rsidR="00BC3E1B">
              <w:rPr>
                <w:rFonts w:hint="eastAsia"/>
                <w:snapToGrid w:val="0"/>
              </w:rPr>
              <w:t>病院事業管理者</w:t>
            </w:r>
            <w:r>
              <w:rPr>
                <w:rFonts w:hint="eastAsia"/>
                <w:snapToGrid w:val="0"/>
              </w:rPr>
              <w:t xml:space="preserve">　様</w:t>
            </w:r>
          </w:p>
        </w:tc>
      </w:tr>
    </w:tbl>
    <w:p w:rsidR="00C473EA" w:rsidRDefault="00C473EA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※　在学期間中の成績証明書を添付してください。</w:t>
      </w:r>
    </w:p>
    <w:sectPr w:rsidR="00C473EA" w:rsidSect="006C4F3B">
      <w:type w:val="continuous"/>
      <w:pgSz w:w="11906" w:h="16838" w:code="9"/>
      <w:pgMar w:top="1418" w:right="1247" w:bottom="1134" w:left="12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442" w:rsidRDefault="00BF044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F0442" w:rsidRDefault="00BF044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442" w:rsidRDefault="00BF044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F0442" w:rsidRDefault="00BF044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473EA"/>
    <w:rsid w:val="001A69C6"/>
    <w:rsid w:val="00684B95"/>
    <w:rsid w:val="006C4F3B"/>
    <w:rsid w:val="00887A35"/>
    <w:rsid w:val="008E042F"/>
    <w:rsid w:val="00A7097A"/>
    <w:rsid w:val="00AD77DA"/>
    <w:rsid w:val="00BC3E1B"/>
    <w:rsid w:val="00BF0442"/>
    <w:rsid w:val="00C473EA"/>
    <w:rsid w:val="00D80C01"/>
    <w:rsid w:val="00EC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722546-663F-4AA4-BAB2-99A0FE6B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soume02</cp:lastModifiedBy>
  <cp:revision>3</cp:revision>
  <cp:lastPrinted>1999-11-19T05:42:00Z</cp:lastPrinted>
  <dcterms:created xsi:type="dcterms:W3CDTF">2014-12-18T01:00:00Z</dcterms:created>
  <dcterms:modified xsi:type="dcterms:W3CDTF">2023-01-05T23:19:00Z</dcterms:modified>
</cp:coreProperties>
</file>